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F53CF" w:rsidP="00115448">
      <w:pPr>
        <w:pStyle w:val="NoSpacing"/>
      </w:pPr>
      <w:r>
        <w:rPr>
          <w:u w:val="single"/>
        </w:rPr>
        <w:t>Thomas LATHE</w:t>
      </w:r>
      <w:r>
        <w:t xml:space="preserve">     (fl.1406)</w:t>
      </w:r>
    </w:p>
    <w:p w:rsidR="002F53CF" w:rsidRDefault="002F53CF" w:rsidP="00115448">
      <w:pPr>
        <w:pStyle w:val="NoSpacing"/>
      </w:pPr>
    </w:p>
    <w:p w:rsidR="002F53CF" w:rsidRDefault="002F53CF" w:rsidP="00115448">
      <w:pPr>
        <w:pStyle w:val="NoSpacing"/>
      </w:pPr>
    </w:p>
    <w:p w:rsidR="002F53CF" w:rsidRDefault="002F53CF" w:rsidP="00115448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   (</w:t>
      </w:r>
      <w:hyperlink r:id="rId7" w:history="1">
        <w:r w:rsidRPr="00E01D3A">
          <w:rPr>
            <w:rStyle w:val="Hyperlink"/>
          </w:rPr>
          <w:t>www.british-history.ac.uk/report.asp?compid=78494</w:t>
        </w:r>
      </w:hyperlink>
      <w:r>
        <w:t>)</w:t>
      </w:r>
    </w:p>
    <w:p w:rsidR="002F53CF" w:rsidRDefault="002F53CF" w:rsidP="00115448">
      <w:pPr>
        <w:pStyle w:val="NoSpacing"/>
      </w:pPr>
    </w:p>
    <w:p w:rsidR="002F53CF" w:rsidRDefault="002F53CF" w:rsidP="00115448">
      <w:pPr>
        <w:pStyle w:val="NoSpacing"/>
      </w:pPr>
    </w:p>
    <w:p w:rsidR="002F53CF" w:rsidRDefault="002F53CF" w:rsidP="00115448">
      <w:pPr>
        <w:pStyle w:val="NoSpacing"/>
      </w:pPr>
      <w:r>
        <w:t>13 Feb.1406</w:t>
      </w:r>
      <w:r>
        <w:tab/>
        <w:t xml:space="preserve">They gave a messuage and 6 cottages to the Gild of </w:t>
      </w:r>
      <w:proofErr w:type="spellStart"/>
      <w:r>
        <w:t>St.George</w:t>
      </w:r>
      <w:proofErr w:type="spellEnd"/>
      <w:r>
        <w:t xml:space="preserve"> in </w:t>
      </w:r>
    </w:p>
    <w:p w:rsidR="002F53CF" w:rsidRDefault="002F53CF" w:rsidP="00115448">
      <w:pPr>
        <w:pStyle w:val="NoSpacing"/>
      </w:pPr>
      <w:r>
        <w:tab/>
      </w:r>
      <w:r>
        <w:tab/>
      </w:r>
      <w:proofErr w:type="spellStart"/>
      <w:r>
        <w:t>St.Nicholas’s</w:t>
      </w:r>
      <w:proofErr w:type="spellEnd"/>
      <w:r>
        <w:t xml:space="preserve"> Chapel, Lynn.   </w:t>
      </w:r>
      <w:proofErr w:type="gramStart"/>
      <w:r>
        <w:t>(ibid.)</w:t>
      </w:r>
      <w:proofErr w:type="gramEnd"/>
    </w:p>
    <w:p w:rsidR="002F53CF" w:rsidRDefault="002F53CF" w:rsidP="00115448">
      <w:pPr>
        <w:pStyle w:val="NoSpacing"/>
      </w:pPr>
    </w:p>
    <w:p w:rsidR="002F53CF" w:rsidRDefault="002F53CF" w:rsidP="00115448">
      <w:pPr>
        <w:pStyle w:val="NoSpacing"/>
      </w:pPr>
    </w:p>
    <w:p w:rsidR="002F53CF" w:rsidRPr="002F53CF" w:rsidRDefault="002F53CF" w:rsidP="00115448">
      <w:pPr>
        <w:pStyle w:val="NoSpacing"/>
      </w:pPr>
      <w:r>
        <w:t>10 February 2013</w:t>
      </w:r>
      <w:bookmarkStart w:id="0" w:name="_GoBack"/>
      <w:bookmarkEnd w:id="0"/>
    </w:p>
    <w:sectPr w:rsidR="002F53CF" w:rsidRPr="002F53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3CF" w:rsidRDefault="002F53CF" w:rsidP="00552EBA">
      <w:r>
        <w:separator/>
      </w:r>
    </w:p>
  </w:endnote>
  <w:endnote w:type="continuationSeparator" w:id="0">
    <w:p w:rsidR="002F53CF" w:rsidRDefault="002F53C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53CF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3CF" w:rsidRDefault="002F53CF" w:rsidP="00552EBA">
      <w:r>
        <w:separator/>
      </w:r>
    </w:p>
  </w:footnote>
  <w:footnote w:type="continuationSeparator" w:id="0">
    <w:p w:rsidR="002F53CF" w:rsidRDefault="002F53C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53C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9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2013-02-10T20:38:00Z</dcterms:created>
  <dcterms:modified xsi:type="dcterms:W3CDTF">2013-02-10T20:41:00Z</dcterms:modified>
</cp:coreProperties>
</file>